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86452" w14:textId="1602C49F" w:rsidR="00C256BC" w:rsidRPr="00093DF9" w:rsidRDefault="00915DCD" w:rsidP="00C256BC">
      <w:pPr>
        <w:rPr>
          <w:rFonts w:ascii="Myriad Pro" w:hAnsi="Myriad Pro"/>
          <w:sz w:val="21"/>
          <w:szCs w:val="21"/>
        </w:rPr>
      </w:pPr>
      <w:r w:rsidRPr="00093DF9">
        <w:rPr>
          <w:rFonts w:ascii="Myriad Pro" w:hAnsi="Myriad Pro"/>
          <w:sz w:val="21"/>
          <w:szCs w:val="21"/>
        </w:rPr>
        <w:t>Dear parent or guardian,</w:t>
      </w:r>
    </w:p>
    <w:p w14:paraId="67612CDB" w14:textId="77777777" w:rsidR="00915DCD" w:rsidRPr="00093DF9" w:rsidRDefault="00915DCD" w:rsidP="00C256BC">
      <w:pPr>
        <w:rPr>
          <w:rFonts w:ascii="Myriad Pro" w:hAnsi="Myriad Pro"/>
          <w:sz w:val="21"/>
          <w:szCs w:val="21"/>
        </w:rPr>
      </w:pPr>
    </w:p>
    <w:p w14:paraId="29B37B6C" w14:textId="543AE895" w:rsidR="00915DCD" w:rsidRPr="00093DF9" w:rsidRDefault="00915DCD" w:rsidP="00C256BC">
      <w:pPr>
        <w:rPr>
          <w:rFonts w:ascii="Myriad Pro" w:hAnsi="Myriad Pro"/>
          <w:sz w:val="21"/>
          <w:szCs w:val="21"/>
        </w:rPr>
      </w:pPr>
      <w:r w:rsidRPr="00093DF9">
        <w:rPr>
          <w:rFonts w:ascii="Myriad Pro" w:hAnsi="Myriad Pro"/>
          <w:sz w:val="21"/>
          <w:szCs w:val="21"/>
        </w:rPr>
        <w:t>The Co</w:t>
      </w:r>
      <w:bookmarkStart w:id="0" w:name="_GoBack"/>
      <w:bookmarkEnd w:id="0"/>
      <w:r w:rsidRPr="00093DF9">
        <w:rPr>
          <w:rFonts w:ascii="Myriad Pro" w:hAnsi="Myriad Pro"/>
          <w:sz w:val="21"/>
          <w:szCs w:val="21"/>
        </w:rPr>
        <w:t xml:space="preserve">mpass Creative Dramatics theatre program is all about stretching kids’ creativity and bravery muscles – and </w:t>
      </w:r>
      <w:r w:rsidRPr="00093DF9">
        <w:rPr>
          <w:rFonts w:ascii="Myriad Pro" w:hAnsi="Myriad Pro"/>
          <w:b/>
          <w:sz w:val="21"/>
          <w:szCs w:val="21"/>
        </w:rPr>
        <w:t>by participating in auditions today, your child stretched their creativity and bravery a little more than usual</w:t>
      </w:r>
      <w:r w:rsidRPr="00093DF9">
        <w:rPr>
          <w:rFonts w:ascii="Myriad Pro" w:hAnsi="Myriad Pro"/>
          <w:sz w:val="21"/>
          <w:szCs w:val="21"/>
        </w:rPr>
        <w:t xml:space="preserve">! </w:t>
      </w:r>
      <w:r w:rsidR="005B5294" w:rsidRPr="00093DF9">
        <w:rPr>
          <w:rFonts w:ascii="Myriad Pro" w:hAnsi="Myriad Pro"/>
          <w:sz w:val="21"/>
          <w:szCs w:val="21"/>
        </w:rPr>
        <w:t xml:space="preserve"> </w:t>
      </w:r>
      <w:r w:rsidRPr="00093DF9">
        <w:rPr>
          <w:rFonts w:ascii="Myriad Pro" w:hAnsi="Myriad Pro"/>
          <w:sz w:val="21"/>
          <w:szCs w:val="21"/>
        </w:rPr>
        <w:t xml:space="preserve">Auditions can be scary and difficult, so please let your student </w:t>
      </w:r>
      <w:r w:rsidR="005B5294" w:rsidRPr="00093DF9">
        <w:rPr>
          <w:rFonts w:ascii="Myriad Pro" w:hAnsi="Myriad Pro"/>
          <w:sz w:val="21"/>
          <w:szCs w:val="21"/>
        </w:rPr>
        <w:t xml:space="preserve">know that you’re proud of them, </w:t>
      </w:r>
      <w:r w:rsidR="00521A3B" w:rsidRPr="00093DF9">
        <w:rPr>
          <w:rFonts w:ascii="Myriad Pro" w:hAnsi="Myriad Pro"/>
          <w:sz w:val="21"/>
          <w:szCs w:val="21"/>
        </w:rPr>
        <w:t>no matter what part they received.</w:t>
      </w:r>
    </w:p>
    <w:p w14:paraId="141C274B" w14:textId="77777777" w:rsidR="00582E7A" w:rsidRPr="00093DF9" w:rsidRDefault="00582E7A" w:rsidP="00C256BC">
      <w:pPr>
        <w:rPr>
          <w:rFonts w:ascii="Myriad Pro" w:hAnsi="Myriad Pro"/>
          <w:sz w:val="21"/>
          <w:szCs w:val="21"/>
        </w:rPr>
      </w:pPr>
    </w:p>
    <w:p w14:paraId="171C2BAF" w14:textId="47FB00D7" w:rsidR="00582E7A" w:rsidRPr="00093DF9" w:rsidRDefault="00582E7A" w:rsidP="00C256BC">
      <w:pPr>
        <w:rPr>
          <w:rFonts w:ascii="Myriad Pro" w:hAnsi="Myriad Pro"/>
          <w:sz w:val="21"/>
          <w:szCs w:val="21"/>
        </w:rPr>
      </w:pPr>
      <w:r w:rsidRPr="00093DF9">
        <w:rPr>
          <w:rFonts w:ascii="Myriad Pro" w:hAnsi="Myriad Pro"/>
          <w:sz w:val="21"/>
          <w:szCs w:val="21"/>
        </w:rPr>
        <w:t xml:space="preserve">Let them know that everyone involved in producing a play has a difficult job, including the directors who are casting! They're trained to look for not only the right person for each part, but </w:t>
      </w:r>
      <w:r w:rsidRPr="00093DF9">
        <w:rPr>
          <w:rFonts w:ascii="Myriad Pro" w:hAnsi="Myriad Pro"/>
          <w:b/>
          <w:sz w:val="21"/>
          <w:szCs w:val="21"/>
        </w:rPr>
        <w:t xml:space="preserve">how all those people fit together, </w:t>
      </w:r>
      <w:r w:rsidRPr="00093DF9">
        <w:rPr>
          <w:rFonts w:ascii="Myriad Pro" w:hAnsi="Myriad Pro"/>
          <w:sz w:val="21"/>
          <w:szCs w:val="21"/>
        </w:rPr>
        <w:t xml:space="preserve">like a puzzle, to tell the story. </w:t>
      </w:r>
    </w:p>
    <w:p w14:paraId="2EF45987" w14:textId="77777777" w:rsidR="00256AB5" w:rsidRPr="00093DF9" w:rsidRDefault="00256AB5" w:rsidP="00C256BC">
      <w:pPr>
        <w:rPr>
          <w:rFonts w:ascii="Myriad Pro" w:hAnsi="Myriad Pro"/>
          <w:sz w:val="21"/>
          <w:szCs w:val="21"/>
        </w:rPr>
      </w:pPr>
    </w:p>
    <w:p w14:paraId="6F1B5067" w14:textId="148F39D9" w:rsidR="00256AB5" w:rsidRPr="00093DF9" w:rsidRDefault="00256AB5" w:rsidP="00C256BC">
      <w:pPr>
        <w:rPr>
          <w:rFonts w:ascii="Myriad Pro" w:hAnsi="Myriad Pro"/>
          <w:sz w:val="21"/>
          <w:szCs w:val="21"/>
        </w:rPr>
      </w:pPr>
      <w:r w:rsidRPr="00093DF9">
        <w:rPr>
          <w:rFonts w:ascii="Myriad Pro" w:hAnsi="Myriad Pro"/>
          <w:sz w:val="21"/>
          <w:szCs w:val="21"/>
        </w:rPr>
        <w:t>Theatre is all about storytelling, and</w:t>
      </w:r>
      <w:r w:rsidR="00893CD4" w:rsidRPr="00093DF9">
        <w:rPr>
          <w:rFonts w:ascii="Myriad Pro" w:hAnsi="Myriad Pro"/>
          <w:sz w:val="21"/>
          <w:szCs w:val="21"/>
        </w:rPr>
        <w:t xml:space="preserve"> your child has an important role in helping us tell a story this week</w:t>
      </w:r>
      <w:r w:rsidR="00A67B80" w:rsidRPr="00093DF9">
        <w:rPr>
          <w:rFonts w:ascii="Myriad Pro" w:hAnsi="Myriad Pro"/>
          <w:sz w:val="21"/>
          <w:szCs w:val="21"/>
        </w:rPr>
        <w:t xml:space="preserve">. </w:t>
      </w:r>
      <w:r w:rsidR="00A67B80" w:rsidRPr="00093DF9">
        <w:rPr>
          <w:rFonts w:ascii="Myriad Pro" w:hAnsi="Myriad Pro"/>
          <w:b/>
          <w:sz w:val="21"/>
          <w:szCs w:val="21"/>
        </w:rPr>
        <w:t>E</w:t>
      </w:r>
      <w:r w:rsidRPr="00093DF9">
        <w:rPr>
          <w:rFonts w:ascii="Myriad Pro" w:hAnsi="Myriad Pro"/>
          <w:b/>
          <w:sz w:val="21"/>
          <w:szCs w:val="21"/>
        </w:rPr>
        <w:t>very part in the play is important to the story</w:t>
      </w:r>
      <w:r w:rsidRPr="00093DF9">
        <w:rPr>
          <w:rFonts w:ascii="Myriad Pro" w:hAnsi="Myriad Pro"/>
          <w:sz w:val="21"/>
          <w:szCs w:val="21"/>
        </w:rPr>
        <w:t>. Imagine what Cinderella would be</w:t>
      </w:r>
      <w:r w:rsidR="007D21BE" w:rsidRPr="00093DF9">
        <w:rPr>
          <w:rFonts w:ascii="Myriad Pro" w:hAnsi="Myriad Pro"/>
          <w:sz w:val="21"/>
          <w:szCs w:val="21"/>
        </w:rPr>
        <w:t xml:space="preserve"> like</w:t>
      </w:r>
      <w:r w:rsidRPr="00093DF9">
        <w:rPr>
          <w:rFonts w:ascii="Myriad Pro" w:hAnsi="Myriad Pro"/>
          <w:sz w:val="21"/>
          <w:szCs w:val="21"/>
        </w:rPr>
        <w:t xml:space="preserve"> without the evil stepmother, or </w:t>
      </w:r>
      <w:r w:rsidR="00080E82" w:rsidRPr="00093DF9">
        <w:rPr>
          <w:rFonts w:ascii="Myriad Pro" w:hAnsi="Myriad Pro"/>
          <w:sz w:val="21"/>
          <w:szCs w:val="21"/>
        </w:rPr>
        <w:t>what</w:t>
      </w:r>
      <w:r w:rsidRPr="00093DF9">
        <w:rPr>
          <w:rFonts w:ascii="Myriad Pro" w:hAnsi="Myriad Pro"/>
          <w:sz w:val="21"/>
          <w:szCs w:val="21"/>
        </w:rPr>
        <w:t xml:space="preserve"> Snow White would be </w:t>
      </w:r>
      <w:r w:rsidR="00893CD4" w:rsidRPr="00093DF9">
        <w:rPr>
          <w:rFonts w:ascii="Myriad Pro" w:hAnsi="Myriad Pro"/>
          <w:sz w:val="21"/>
          <w:szCs w:val="21"/>
        </w:rPr>
        <w:t xml:space="preserve">like </w:t>
      </w:r>
      <w:r w:rsidR="00080E82" w:rsidRPr="00093DF9">
        <w:rPr>
          <w:rFonts w:ascii="Myriad Pro" w:hAnsi="Myriad Pro"/>
          <w:sz w:val="21"/>
          <w:szCs w:val="21"/>
        </w:rPr>
        <w:t>without any</w:t>
      </w:r>
      <w:r w:rsidRPr="00093DF9">
        <w:rPr>
          <w:rFonts w:ascii="Myriad Pro" w:hAnsi="Myriad Pro"/>
          <w:sz w:val="21"/>
          <w:szCs w:val="21"/>
        </w:rPr>
        <w:t xml:space="preserve"> dwarves.</w:t>
      </w:r>
      <w:r w:rsidR="00582E7A" w:rsidRPr="00093DF9">
        <w:rPr>
          <w:rFonts w:ascii="Myriad Pro" w:hAnsi="Myriad Pro"/>
          <w:sz w:val="21"/>
          <w:szCs w:val="21"/>
        </w:rPr>
        <w:t xml:space="preserve"> Acting is all about teamwork, and your child is</w:t>
      </w:r>
      <w:r w:rsidR="00B229A3" w:rsidRPr="00093DF9">
        <w:rPr>
          <w:rFonts w:ascii="Myriad Pro" w:hAnsi="Myriad Pro"/>
          <w:sz w:val="21"/>
          <w:szCs w:val="21"/>
        </w:rPr>
        <w:t xml:space="preserve"> a vital</w:t>
      </w:r>
      <w:r w:rsidR="00582E7A" w:rsidRPr="00093DF9">
        <w:rPr>
          <w:rFonts w:ascii="Myriad Pro" w:hAnsi="Myriad Pro"/>
          <w:sz w:val="21"/>
          <w:szCs w:val="21"/>
        </w:rPr>
        <w:t xml:space="preserve"> part of </w:t>
      </w:r>
      <w:r w:rsidR="00B229A3" w:rsidRPr="00093DF9">
        <w:rPr>
          <w:rFonts w:ascii="Myriad Pro" w:hAnsi="Myriad Pro"/>
          <w:sz w:val="21"/>
          <w:szCs w:val="21"/>
        </w:rPr>
        <w:t>their</w:t>
      </w:r>
      <w:r w:rsidR="00582E7A" w:rsidRPr="00093DF9">
        <w:rPr>
          <w:rFonts w:ascii="Myriad Pro" w:hAnsi="Myriad Pro"/>
          <w:sz w:val="21"/>
          <w:szCs w:val="21"/>
        </w:rPr>
        <w:t xml:space="preserve"> team, both </w:t>
      </w:r>
      <w:r w:rsidR="00B229A3" w:rsidRPr="00093DF9">
        <w:rPr>
          <w:rFonts w:ascii="Myriad Pro" w:hAnsi="Myriad Pro"/>
          <w:sz w:val="21"/>
          <w:szCs w:val="21"/>
        </w:rPr>
        <w:t>as part of their small group</w:t>
      </w:r>
      <w:r w:rsidR="00582E7A" w:rsidRPr="00093DF9">
        <w:rPr>
          <w:rFonts w:ascii="Myriad Pro" w:hAnsi="Myriad Pro"/>
          <w:sz w:val="21"/>
          <w:szCs w:val="21"/>
        </w:rPr>
        <w:t xml:space="preserve"> and in the cast as a whole.</w:t>
      </w:r>
    </w:p>
    <w:p w14:paraId="2E61C6AF" w14:textId="77777777" w:rsidR="0018626F" w:rsidRPr="00093DF9" w:rsidRDefault="0018626F" w:rsidP="00C256BC">
      <w:pPr>
        <w:rPr>
          <w:rFonts w:ascii="Myriad Pro" w:hAnsi="Myriad Pro"/>
          <w:sz w:val="21"/>
          <w:szCs w:val="21"/>
        </w:rPr>
      </w:pPr>
    </w:p>
    <w:p w14:paraId="780FF68C" w14:textId="474D8868" w:rsidR="0018626F" w:rsidRPr="00093DF9" w:rsidRDefault="0018626F" w:rsidP="00C256BC">
      <w:pPr>
        <w:rPr>
          <w:rFonts w:ascii="Myriad Pro" w:hAnsi="Myriad Pro"/>
          <w:sz w:val="21"/>
          <w:szCs w:val="21"/>
        </w:rPr>
      </w:pPr>
      <w:r w:rsidRPr="00093DF9">
        <w:rPr>
          <w:rFonts w:ascii="Myriad Pro" w:hAnsi="Myriad Pro"/>
          <w:sz w:val="21"/>
          <w:szCs w:val="21"/>
        </w:rPr>
        <w:t>Compass Creative Dramatics style of adaptation relies heavily on ensemble focused shows that support a team of performers who are a variety of ages and skill levels who are putting on a play together in just 5 short days! That means that though</w:t>
      </w:r>
      <w:r w:rsidRPr="00093DF9">
        <w:rPr>
          <w:rFonts w:ascii="Myriad Pro" w:hAnsi="Myriad Pro"/>
          <w:i/>
          <w:sz w:val="21"/>
          <w:szCs w:val="21"/>
        </w:rPr>
        <w:t xml:space="preserve"> all</w:t>
      </w:r>
      <w:r w:rsidRPr="00093DF9">
        <w:rPr>
          <w:rFonts w:ascii="Myriad Pro" w:hAnsi="Myriad Pro"/>
          <w:sz w:val="21"/>
          <w:szCs w:val="21"/>
        </w:rPr>
        <w:t xml:space="preserve"> students speak, dance, and sing, not all will do this individually, and some students will only have the responsibility of doing this within their groups. This allows all the students to be supported and have an opportunity to shine while </w:t>
      </w:r>
      <w:r w:rsidR="00093DF9" w:rsidRPr="00093DF9">
        <w:rPr>
          <w:rFonts w:ascii="Myriad Pro" w:hAnsi="Myriad Pro"/>
          <w:b/>
          <w:sz w:val="21"/>
          <w:szCs w:val="21"/>
        </w:rPr>
        <w:t>learning by example from</w:t>
      </w:r>
      <w:r w:rsidRPr="00093DF9">
        <w:rPr>
          <w:rFonts w:ascii="Myriad Pro" w:hAnsi="Myriad Pro"/>
          <w:b/>
          <w:sz w:val="21"/>
          <w:szCs w:val="21"/>
        </w:rPr>
        <w:t xml:space="preserve"> one another</w:t>
      </w:r>
      <w:r w:rsidRPr="00093DF9">
        <w:rPr>
          <w:rFonts w:ascii="Myriad Pro" w:hAnsi="Myriad Pro"/>
          <w:sz w:val="21"/>
          <w:szCs w:val="21"/>
        </w:rPr>
        <w:t xml:space="preserve">! This also gives us an opportunity to focus on developing </w:t>
      </w:r>
      <w:r w:rsidRPr="00093DF9">
        <w:rPr>
          <w:rFonts w:ascii="Myriad Pro" w:hAnsi="Myriad Pro"/>
          <w:b/>
          <w:sz w:val="21"/>
          <w:szCs w:val="21"/>
        </w:rPr>
        <w:t>teamwork</w:t>
      </w:r>
      <w:r w:rsidRPr="00093DF9">
        <w:rPr>
          <w:rFonts w:ascii="Myriad Pro" w:hAnsi="Myriad Pro"/>
          <w:sz w:val="21"/>
          <w:szCs w:val="21"/>
        </w:rPr>
        <w:t xml:space="preserve">, </w:t>
      </w:r>
      <w:r w:rsidRPr="00093DF9">
        <w:rPr>
          <w:rFonts w:ascii="Myriad Pro" w:hAnsi="Myriad Pro"/>
          <w:b/>
          <w:sz w:val="21"/>
          <w:szCs w:val="21"/>
        </w:rPr>
        <w:t>empathy</w:t>
      </w:r>
      <w:r w:rsidRPr="00093DF9">
        <w:rPr>
          <w:rFonts w:ascii="Myriad Pro" w:hAnsi="Myriad Pro"/>
          <w:sz w:val="21"/>
          <w:szCs w:val="21"/>
        </w:rPr>
        <w:t xml:space="preserve">, </w:t>
      </w:r>
      <w:r w:rsidRPr="00093DF9">
        <w:rPr>
          <w:rFonts w:ascii="Myriad Pro" w:hAnsi="Myriad Pro"/>
          <w:b/>
          <w:sz w:val="21"/>
          <w:szCs w:val="21"/>
        </w:rPr>
        <w:t>trust</w:t>
      </w:r>
      <w:r w:rsidRPr="00093DF9">
        <w:rPr>
          <w:rFonts w:ascii="Myriad Pro" w:hAnsi="Myriad Pro"/>
          <w:sz w:val="21"/>
          <w:szCs w:val="21"/>
        </w:rPr>
        <w:t xml:space="preserve">, and group </w:t>
      </w:r>
      <w:r w:rsidRPr="00093DF9">
        <w:rPr>
          <w:rFonts w:ascii="Myriad Pro" w:hAnsi="Myriad Pro"/>
          <w:b/>
          <w:sz w:val="21"/>
          <w:szCs w:val="21"/>
        </w:rPr>
        <w:t xml:space="preserve">responsibility </w:t>
      </w:r>
      <w:r w:rsidRPr="00093DF9">
        <w:rPr>
          <w:rFonts w:ascii="Myriad Pro" w:hAnsi="Myriad Pro"/>
          <w:sz w:val="21"/>
          <w:szCs w:val="21"/>
        </w:rPr>
        <w:t>with our students throughout the week so that students can take these life skills with them regardless of where they head next after their week with us!</w:t>
      </w:r>
    </w:p>
    <w:p w14:paraId="762A2736" w14:textId="77777777" w:rsidR="002076F4" w:rsidRPr="00093DF9" w:rsidRDefault="002076F4" w:rsidP="002076F4">
      <w:pPr>
        <w:rPr>
          <w:rFonts w:ascii="Myriad Pro" w:hAnsi="Myriad Pro"/>
          <w:sz w:val="21"/>
          <w:szCs w:val="21"/>
        </w:rPr>
      </w:pPr>
    </w:p>
    <w:p w14:paraId="1385A2CA" w14:textId="3D7837AE" w:rsidR="001F5271" w:rsidRPr="00093DF9" w:rsidRDefault="001F5271" w:rsidP="002076F4">
      <w:pPr>
        <w:rPr>
          <w:rFonts w:ascii="Myriad Pro" w:hAnsi="Myriad Pro"/>
          <w:sz w:val="21"/>
          <w:szCs w:val="21"/>
        </w:rPr>
      </w:pPr>
      <w:r w:rsidRPr="00093DF9">
        <w:rPr>
          <w:rFonts w:ascii="Myriad Pro" w:hAnsi="Myriad Pro"/>
          <w:sz w:val="21"/>
          <w:szCs w:val="21"/>
        </w:rPr>
        <w:t>The students learned a very small portion of their roles today</w:t>
      </w:r>
      <w:r w:rsidR="00B229A3" w:rsidRPr="00093DF9">
        <w:rPr>
          <w:rFonts w:ascii="Myriad Pro" w:hAnsi="Myriad Pro"/>
          <w:sz w:val="21"/>
          <w:szCs w:val="21"/>
        </w:rPr>
        <w:t xml:space="preserve"> a</w:t>
      </w:r>
      <w:r w:rsidR="00FF4544" w:rsidRPr="00093DF9">
        <w:rPr>
          <w:rFonts w:ascii="Myriad Pro" w:hAnsi="Myriad Pro"/>
          <w:sz w:val="21"/>
          <w:szCs w:val="21"/>
        </w:rPr>
        <w:t>nd will learn the remaining 9</w:t>
      </w:r>
      <w:r w:rsidR="00FA76A0" w:rsidRPr="00093DF9">
        <w:rPr>
          <w:rFonts w:ascii="Myriad Pro" w:hAnsi="Myriad Pro"/>
          <w:sz w:val="21"/>
          <w:szCs w:val="21"/>
        </w:rPr>
        <w:t>5</w:t>
      </w:r>
      <w:r w:rsidR="00FF4544" w:rsidRPr="00093DF9">
        <w:rPr>
          <w:rFonts w:ascii="Myriad Pro" w:hAnsi="Myriad Pro"/>
          <w:sz w:val="21"/>
          <w:szCs w:val="21"/>
        </w:rPr>
        <w:t>%</w:t>
      </w:r>
      <w:r w:rsidR="00B229A3" w:rsidRPr="00093DF9">
        <w:rPr>
          <w:rFonts w:ascii="Myriad Pro" w:hAnsi="Myriad Pro"/>
          <w:sz w:val="21"/>
          <w:szCs w:val="21"/>
        </w:rPr>
        <w:t xml:space="preserve"> tomorrow. O</w:t>
      </w:r>
      <w:r w:rsidR="005B5294" w:rsidRPr="00093DF9">
        <w:rPr>
          <w:rFonts w:ascii="Myriad Pro" w:hAnsi="Myriad Pro"/>
          <w:sz w:val="21"/>
          <w:szCs w:val="21"/>
        </w:rPr>
        <w:t xml:space="preserve">n Wednesday, they’ll get to the watch the rest of the show and see how their part fits into the story as a whole, so there’s lots to look forward to! </w:t>
      </w:r>
      <w:r w:rsidR="0018626F" w:rsidRPr="00093DF9">
        <w:rPr>
          <w:rFonts w:ascii="Myriad Pro" w:hAnsi="Myriad Pro"/>
          <w:sz w:val="21"/>
          <w:szCs w:val="21"/>
        </w:rPr>
        <w:t>Regardless of how your child is feeling about the role they received, students often find that their excitement about their part grows once they learn more about who their character is and what they’ll be doing onstage.</w:t>
      </w:r>
    </w:p>
    <w:p w14:paraId="306574B1" w14:textId="77777777" w:rsidR="00862F54" w:rsidRPr="00093DF9" w:rsidRDefault="00862F54" w:rsidP="002076F4">
      <w:pPr>
        <w:rPr>
          <w:rFonts w:ascii="Myriad Pro" w:hAnsi="Myriad Pro"/>
          <w:sz w:val="21"/>
          <w:szCs w:val="21"/>
        </w:rPr>
      </w:pPr>
    </w:p>
    <w:p w14:paraId="1BF737F3" w14:textId="71CC74C4" w:rsidR="002076F4" w:rsidRPr="00093DF9" w:rsidRDefault="007D21BE" w:rsidP="002076F4">
      <w:pPr>
        <w:rPr>
          <w:rFonts w:ascii="Myriad Pro" w:hAnsi="Myriad Pro"/>
          <w:sz w:val="21"/>
          <w:szCs w:val="21"/>
        </w:rPr>
      </w:pPr>
      <w:r w:rsidRPr="00093DF9">
        <w:rPr>
          <w:rFonts w:ascii="Myriad Pro" w:hAnsi="Myriad Pro"/>
          <w:sz w:val="21"/>
          <w:szCs w:val="21"/>
        </w:rPr>
        <w:t>Y</w:t>
      </w:r>
      <w:r w:rsidR="002076F4" w:rsidRPr="00093DF9">
        <w:rPr>
          <w:rFonts w:ascii="Myriad Pro" w:hAnsi="Myriad Pro"/>
          <w:sz w:val="21"/>
          <w:szCs w:val="21"/>
        </w:rPr>
        <w:t>ou might</w:t>
      </w:r>
      <w:r w:rsidRPr="00093DF9">
        <w:rPr>
          <w:rFonts w:ascii="Myriad Pro" w:hAnsi="Myriad Pro"/>
          <w:sz w:val="21"/>
          <w:szCs w:val="21"/>
        </w:rPr>
        <w:t xml:space="preserve"> want to </w:t>
      </w:r>
      <w:r w:rsidR="002076F4" w:rsidRPr="00093DF9">
        <w:rPr>
          <w:rFonts w:ascii="Myriad Pro" w:hAnsi="Myriad Pro"/>
          <w:sz w:val="21"/>
          <w:szCs w:val="21"/>
        </w:rPr>
        <w:t xml:space="preserve">talk to your child about </w:t>
      </w:r>
      <w:r w:rsidRPr="00093DF9">
        <w:rPr>
          <w:rFonts w:ascii="Myriad Pro" w:hAnsi="Myriad Pro"/>
          <w:sz w:val="21"/>
          <w:szCs w:val="21"/>
        </w:rPr>
        <w:t>how they thought their audition went</w:t>
      </w:r>
      <w:r w:rsidR="002076F4" w:rsidRPr="00093DF9">
        <w:rPr>
          <w:rFonts w:ascii="Myriad Pro" w:hAnsi="Myriad Pro"/>
          <w:sz w:val="21"/>
          <w:szCs w:val="21"/>
        </w:rPr>
        <w:t xml:space="preserve">. What did they notice? What did they wonder about? Keep in mind that our educators are looking for students who listen well, follow instructions, and are respectful of the other students’ turns. We’re also looking for students to be </w:t>
      </w:r>
      <w:r w:rsidR="002076F4" w:rsidRPr="00093DF9">
        <w:rPr>
          <w:rFonts w:ascii="Myriad Pro" w:hAnsi="Myriad Pro"/>
          <w:b/>
          <w:sz w:val="21"/>
          <w:szCs w:val="21"/>
        </w:rPr>
        <w:t>brave</w:t>
      </w:r>
      <w:r w:rsidR="002076F4" w:rsidRPr="00093DF9">
        <w:rPr>
          <w:rFonts w:ascii="Myriad Pro" w:hAnsi="Myriad Pro"/>
          <w:sz w:val="21"/>
          <w:szCs w:val="21"/>
        </w:rPr>
        <w:t xml:space="preserve"> and </w:t>
      </w:r>
      <w:r w:rsidR="002076F4" w:rsidRPr="00093DF9">
        <w:rPr>
          <w:rFonts w:ascii="Myriad Pro" w:hAnsi="Myriad Pro"/>
          <w:b/>
          <w:sz w:val="21"/>
          <w:szCs w:val="21"/>
        </w:rPr>
        <w:t>silly</w:t>
      </w:r>
      <w:r w:rsidR="002076F4" w:rsidRPr="00093DF9">
        <w:rPr>
          <w:rFonts w:ascii="Myriad Pro" w:hAnsi="Myriad Pro"/>
          <w:sz w:val="21"/>
          <w:szCs w:val="21"/>
        </w:rPr>
        <w:t xml:space="preserve"> and </w:t>
      </w:r>
      <w:r w:rsidR="002076F4" w:rsidRPr="00093DF9">
        <w:rPr>
          <w:rFonts w:ascii="Myriad Pro" w:hAnsi="Myriad Pro"/>
          <w:b/>
          <w:sz w:val="21"/>
          <w:szCs w:val="21"/>
        </w:rPr>
        <w:t>loud</w:t>
      </w:r>
      <w:r w:rsidR="002076F4" w:rsidRPr="00093DF9">
        <w:rPr>
          <w:rFonts w:ascii="Myriad Pro" w:hAnsi="Myriad Pro"/>
          <w:sz w:val="21"/>
          <w:szCs w:val="21"/>
        </w:rPr>
        <w:t xml:space="preserve">! You can talk your child through these elements of the audition and ask your child what </w:t>
      </w:r>
      <w:r w:rsidR="001E74EC" w:rsidRPr="00093DF9">
        <w:rPr>
          <w:rFonts w:ascii="Myriad Pro" w:hAnsi="Myriad Pro"/>
          <w:sz w:val="21"/>
          <w:szCs w:val="21"/>
        </w:rPr>
        <w:t>they</w:t>
      </w:r>
      <w:r w:rsidR="002076F4" w:rsidRPr="00093DF9">
        <w:rPr>
          <w:rFonts w:ascii="Myriad Pro" w:hAnsi="Myriad Pro"/>
          <w:sz w:val="21"/>
          <w:szCs w:val="21"/>
        </w:rPr>
        <w:t xml:space="preserve"> </w:t>
      </w:r>
      <w:r w:rsidRPr="00093DF9">
        <w:rPr>
          <w:rFonts w:ascii="Myriad Pro" w:hAnsi="Myriad Pro"/>
          <w:sz w:val="21"/>
          <w:szCs w:val="21"/>
        </w:rPr>
        <w:t>did well and what they might work to improve for next time</w:t>
      </w:r>
      <w:r w:rsidR="002076F4" w:rsidRPr="00093DF9">
        <w:rPr>
          <w:rFonts w:ascii="Myriad Pro" w:hAnsi="Myriad Pro"/>
          <w:sz w:val="21"/>
          <w:szCs w:val="21"/>
        </w:rPr>
        <w:t>.</w:t>
      </w:r>
    </w:p>
    <w:p w14:paraId="31A61078" w14:textId="77777777" w:rsidR="00915DCD" w:rsidRPr="00093DF9" w:rsidRDefault="00915DCD" w:rsidP="00C256BC">
      <w:pPr>
        <w:rPr>
          <w:rFonts w:ascii="Myriad Pro" w:hAnsi="Myriad Pro"/>
          <w:sz w:val="21"/>
          <w:szCs w:val="21"/>
        </w:rPr>
      </w:pPr>
    </w:p>
    <w:p w14:paraId="1BF2F1C3" w14:textId="674E9746" w:rsidR="00915DCD" w:rsidRPr="00093DF9" w:rsidRDefault="00915DCD" w:rsidP="00915DCD">
      <w:pPr>
        <w:rPr>
          <w:rFonts w:ascii="Myriad Pro" w:hAnsi="Myriad Pro"/>
          <w:sz w:val="21"/>
          <w:szCs w:val="21"/>
        </w:rPr>
      </w:pPr>
      <w:r w:rsidRPr="00093DF9">
        <w:rPr>
          <w:rFonts w:ascii="Myriad Pro" w:hAnsi="Myriad Pro"/>
          <w:b/>
          <w:sz w:val="21"/>
          <w:szCs w:val="21"/>
        </w:rPr>
        <w:t xml:space="preserve">The most important thing following the audition is for you, as </w:t>
      </w:r>
      <w:r w:rsidR="00063DD0" w:rsidRPr="00093DF9">
        <w:rPr>
          <w:rFonts w:ascii="Myriad Pro" w:hAnsi="Myriad Pro"/>
          <w:b/>
          <w:sz w:val="21"/>
          <w:szCs w:val="21"/>
        </w:rPr>
        <w:t>the student’s</w:t>
      </w:r>
      <w:r w:rsidRPr="00093DF9">
        <w:rPr>
          <w:rFonts w:ascii="Myriad Pro" w:hAnsi="Myriad Pro"/>
          <w:b/>
          <w:sz w:val="21"/>
          <w:szCs w:val="21"/>
        </w:rPr>
        <w:t xml:space="preserve"> adult, to keep a positive attitude</w:t>
      </w:r>
      <w:r w:rsidR="00FF4544" w:rsidRPr="00093DF9">
        <w:rPr>
          <w:rFonts w:ascii="Myriad Pro" w:hAnsi="Myriad Pro"/>
          <w:sz w:val="21"/>
          <w:szCs w:val="21"/>
        </w:rPr>
        <w:t xml:space="preserve"> so you can help them to have a fun and successful week of theatre.</w:t>
      </w:r>
    </w:p>
    <w:p w14:paraId="192691C1" w14:textId="657A053D" w:rsidR="00F804B1" w:rsidRPr="00093DF9" w:rsidRDefault="00F804B1" w:rsidP="00915DCD">
      <w:pPr>
        <w:rPr>
          <w:rFonts w:ascii="Myriad Pro" w:hAnsi="Myriad Pro"/>
          <w:sz w:val="21"/>
          <w:szCs w:val="21"/>
        </w:rPr>
      </w:pPr>
    </w:p>
    <w:p w14:paraId="7901ED91" w14:textId="1C0A70DF" w:rsidR="00F804B1" w:rsidRPr="00093DF9" w:rsidRDefault="00F804B1" w:rsidP="00915DCD">
      <w:pPr>
        <w:rPr>
          <w:rFonts w:ascii="Myriad Pro" w:hAnsi="Myriad Pro"/>
          <w:sz w:val="21"/>
          <w:szCs w:val="21"/>
        </w:rPr>
      </w:pPr>
      <w:r w:rsidRPr="00093DF9">
        <w:rPr>
          <w:rFonts w:ascii="Myriad Pro" w:hAnsi="Myriad Pro"/>
          <w:sz w:val="21"/>
          <w:szCs w:val="21"/>
        </w:rPr>
        <w:t>Thank you for allowing your student to participate in Compass Creative Dramatics camp. We look forward to working with them the rest of the week!</w:t>
      </w:r>
    </w:p>
    <w:p w14:paraId="354B6BC3" w14:textId="77777777" w:rsidR="00063DD0" w:rsidRPr="00093DF9" w:rsidRDefault="00063DD0" w:rsidP="00915DCD">
      <w:pPr>
        <w:rPr>
          <w:rFonts w:ascii="Myriad Pro" w:hAnsi="Myriad Pro"/>
          <w:sz w:val="21"/>
          <w:szCs w:val="21"/>
        </w:rPr>
      </w:pPr>
    </w:p>
    <w:p w14:paraId="45B4F8BD" w14:textId="77777777" w:rsidR="00F804B1" w:rsidRPr="00093DF9" w:rsidRDefault="00F804B1" w:rsidP="002076F4">
      <w:pPr>
        <w:rPr>
          <w:rFonts w:ascii="Myriad Pro" w:hAnsi="Myriad Pro"/>
          <w:sz w:val="21"/>
          <w:szCs w:val="21"/>
        </w:rPr>
      </w:pPr>
      <w:r w:rsidRPr="00093DF9">
        <w:rPr>
          <w:rFonts w:ascii="Myriad Pro" w:hAnsi="Myriad Pro"/>
          <w:sz w:val="21"/>
          <w:szCs w:val="21"/>
        </w:rPr>
        <w:t>Sincerely,</w:t>
      </w:r>
    </w:p>
    <w:p w14:paraId="39708CA2" w14:textId="4AB75356" w:rsidR="00C256BC" w:rsidRPr="00093DF9" w:rsidRDefault="0018626F" w:rsidP="002076F4">
      <w:pPr>
        <w:rPr>
          <w:rFonts w:ascii="Myriad Pro" w:hAnsi="Myriad Pro"/>
          <w:sz w:val="21"/>
          <w:szCs w:val="21"/>
        </w:rPr>
      </w:pPr>
      <w:r w:rsidRPr="00093DF9">
        <w:rPr>
          <w:rFonts w:ascii="Myriad Pro" w:hAnsi="Myriad Pro"/>
          <w:sz w:val="21"/>
          <w:szCs w:val="21"/>
        </w:rPr>
        <w:t>Compass Creative Dramatics</w:t>
      </w:r>
    </w:p>
    <w:sectPr w:rsidR="00C256BC" w:rsidRPr="00093DF9" w:rsidSect="00C256BC">
      <w:headerReference w:type="default" r:id="rId6"/>
      <w:pgSz w:w="12240" w:h="15840"/>
      <w:pgMar w:top="225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9D076" w14:textId="77777777" w:rsidR="008C653B" w:rsidRDefault="008C653B" w:rsidP="00C256BC">
      <w:r>
        <w:separator/>
      </w:r>
    </w:p>
  </w:endnote>
  <w:endnote w:type="continuationSeparator" w:id="0">
    <w:p w14:paraId="3839BBF0" w14:textId="77777777" w:rsidR="008C653B" w:rsidRDefault="008C653B" w:rsidP="00C2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019FC" w14:textId="77777777" w:rsidR="008C653B" w:rsidRDefault="008C653B" w:rsidP="00C256BC">
      <w:r>
        <w:separator/>
      </w:r>
    </w:p>
  </w:footnote>
  <w:footnote w:type="continuationSeparator" w:id="0">
    <w:p w14:paraId="2D9353D2" w14:textId="77777777" w:rsidR="008C653B" w:rsidRDefault="008C653B" w:rsidP="00C2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937AA" w14:textId="7DD98A9A" w:rsidR="00915DCD" w:rsidRDefault="00915DCD" w:rsidP="00C256BC">
    <w:pPr>
      <w:pStyle w:val="Header"/>
    </w:pPr>
    <w:r>
      <w:rPr>
        <w:noProof/>
      </w:rPr>
      <w:drawing>
        <wp:anchor distT="0" distB="0" distL="114300" distR="114300" simplePos="0" relativeHeight="251659264" behindDoc="1" locked="0" layoutInCell="1" allowOverlap="1" wp14:anchorId="260CECB0" wp14:editId="214EE4AC">
          <wp:simplePos x="0" y="0"/>
          <wp:positionH relativeFrom="column">
            <wp:posOffset>36195</wp:posOffset>
          </wp:positionH>
          <wp:positionV relativeFrom="paragraph">
            <wp:posOffset>-114300</wp:posOffset>
          </wp:positionV>
          <wp:extent cx="2388870" cy="59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ntact info.png"/>
                  <pic:cNvPicPr/>
                </pic:nvPicPr>
                <pic:blipFill>
                  <a:blip r:embed="rId1">
                    <a:extLst>
                      <a:ext uri="{28A0092B-C50C-407E-A947-70E740481C1C}">
                        <a14:useLocalDpi xmlns:a14="http://schemas.microsoft.com/office/drawing/2010/main" val="0"/>
                      </a:ext>
                    </a:extLst>
                  </a:blip>
                  <a:stretch>
                    <a:fillRect/>
                  </a:stretch>
                </pic:blipFill>
                <pic:spPr>
                  <a:xfrm>
                    <a:off x="0" y="0"/>
                    <a:ext cx="2388870" cy="5943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3B63B76" wp14:editId="1DA72DC2">
          <wp:simplePos x="0" y="0"/>
          <wp:positionH relativeFrom="column">
            <wp:posOffset>3771900</wp:posOffset>
          </wp:positionH>
          <wp:positionV relativeFrom="paragraph">
            <wp:posOffset>-73660</wp:posOffset>
          </wp:positionV>
          <wp:extent cx="2573655" cy="82957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_fullcolor.png"/>
                  <pic:cNvPicPr/>
                </pic:nvPicPr>
                <pic:blipFill>
                  <a:blip r:embed="rId2">
                    <a:extLst>
                      <a:ext uri="{28A0092B-C50C-407E-A947-70E740481C1C}">
                        <a14:useLocalDpi xmlns:a14="http://schemas.microsoft.com/office/drawing/2010/main" val="0"/>
                      </a:ext>
                    </a:extLst>
                  </a:blip>
                  <a:stretch>
                    <a:fillRect/>
                  </a:stretch>
                </pic:blipFill>
                <pic:spPr>
                  <a:xfrm>
                    <a:off x="0" y="0"/>
                    <a:ext cx="2573655" cy="829576"/>
                  </a:xfrm>
                  <a:prstGeom prst="rect">
                    <a:avLst/>
                  </a:prstGeom>
                </pic:spPr>
              </pic:pic>
            </a:graphicData>
          </a:graphic>
          <wp14:sizeRelH relativeFrom="page">
            <wp14:pctWidth>0</wp14:pctWidth>
          </wp14:sizeRelH>
          <wp14:sizeRelV relativeFrom="page">
            <wp14:pctHeight>0</wp14:pctHeight>
          </wp14:sizeRelV>
        </wp:anchor>
      </w:drawing>
    </w:r>
    <w:r>
      <w:softHyphen/>
    </w:r>
    <w:r>
      <w:softHyphen/>
    </w:r>
    <w: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C5"/>
    <w:rsid w:val="00063DD0"/>
    <w:rsid w:val="00075D51"/>
    <w:rsid w:val="00080E82"/>
    <w:rsid w:val="00093DF9"/>
    <w:rsid w:val="001156BF"/>
    <w:rsid w:val="0018626F"/>
    <w:rsid w:val="001E74EC"/>
    <w:rsid w:val="001F5271"/>
    <w:rsid w:val="002076F4"/>
    <w:rsid w:val="00256AB5"/>
    <w:rsid w:val="0036392B"/>
    <w:rsid w:val="00480F52"/>
    <w:rsid w:val="0048772B"/>
    <w:rsid w:val="00521A3B"/>
    <w:rsid w:val="00582E7A"/>
    <w:rsid w:val="005B5294"/>
    <w:rsid w:val="005F176B"/>
    <w:rsid w:val="0072755D"/>
    <w:rsid w:val="007D21BE"/>
    <w:rsid w:val="00801C89"/>
    <w:rsid w:val="00862F54"/>
    <w:rsid w:val="00893CD4"/>
    <w:rsid w:val="008C653B"/>
    <w:rsid w:val="008E5965"/>
    <w:rsid w:val="008F5D03"/>
    <w:rsid w:val="009142C5"/>
    <w:rsid w:val="00915DCD"/>
    <w:rsid w:val="00A67B80"/>
    <w:rsid w:val="00B229A3"/>
    <w:rsid w:val="00B470AE"/>
    <w:rsid w:val="00B50BB2"/>
    <w:rsid w:val="00BA6F93"/>
    <w:rsid w:val="00C256BC"/>
    <w:rsid w:val="00C33E96"/>
    <w:rsid w:val="00C45E03"/>
    <w:rsid w:val="00D74F3F"/>
    <w:rsid w:val="00E87953"/>
    <w:rsid w:val="00F804B1"/>
    <w:rsid w:val="00FA76A0"/>
    <w:rsid w:val="00FF4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629ADBB"/>
  <w14:defaultImageDpi w14:val="300"/>
  <w15:docId w15:val="{279F2FD4-CACD-40E1-AEE4-C2CD64E0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6BC"/>
    <w:pPr>
      <w:tabs>
        <w:tab w:val="center" w:pos="4320"/>
        <w:tab w:val="right" w:pos="8640"/>
      </w:tabs>
    </w:pPr>
  </w:style>
  <w:style w:type="character" w:customStyle="1" w:styleId="HeaderChar">
    <w:name w:val="Header Char"/>
    <w:basedOn w:val="DefaultParagraphFont"/>
    <w:link w:val="Header"/>
    <w:uiPriority w:val="99"/>
    <w:rsid w:val="00C256BC"/>
  </w:style>
  <w:style w:type="paragraph" w:styleId="Footer">
    <w:name w:val="footer"/>
    <w:basedOn w:val="Normal"/>
    <w:link w:val="FooterChar"/>
    <w:uiPriority w:val="99"/>
    <w:unhideWhenUsed/>
    <w:rsid w:val="00C256BC"/>
    <w:pPr>
      <w:tabs>
        <w:tab w:val="center" w:pos="4320"/>
        <w:tab w:val="right" w:pos="8640"/>
      </w:tabs>
    </w:pPr>
  </w:style>
  <w:style w:type="character" w:customStyle="1" w:styleId="FooterChar">
    <w:name w:val="Footer Char"/>
    <w:basedOn w:val="DefaultParagraphFont"/>
    <w:link w:val="Footer"/>
    <w:uiPriority w:val="99"/>
    <w:rsid w:val="00C256BC"/>
  </w:style>
  <w:style w:type="paragraph" w:styleId="BalloonText">
    <w:name w:val="Balloon Text"/>
    <w:basedOn w:val="Normal"/>
    <w:link w:val="BalloonTextChar"/>
    <w:uiPriority w:val="99"/>
    <w:semiHidden/>
    <w:unhideWhenUsed/>
    <w:rsid w:val="00C256BC"/>
    <w:rPr>
      <w:rFonts w:ascii="Lucida Grande" w:hAnsi="Lucida Grande"/>
      <w:sz w:val="18"/>
      <w:szCs w:val="18"/>
    </w:rPr>
  </w:style>
  <w:style w:type="character" w:customStyle="1" w:styleId="BalloonTextChar">
    <w:name w:val="Balloon Text Char"/>
    <w:basedOn w:val="DefaultParagraphFont"/>
    <w:link w:val="BalloonText"/>
    <w:uiPriority w:val="99"/>
    <w:semiHidden/>
    <w:rsid w:val="00C256B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83856">
      <w:bodyDiv w:val="1"/>
      <w:marLeft w:val="0"/>
      <w:marRight w:val="0"/>
      <w:marTop w:val="0"/>
      <w:marBottom w:val="0"/>
      <w:divBdr>
        <w:top w:val="none" w:sz="0" w:space="0" w:color="auto"/>
        <w:left w:val="none" w:sz="0" w:space="0" w:color="auto"/>
        <w:bottom w:val="none" w:sz="0" w:space="0" w:color="auto"/>
        <w:right w:val="none" w:sz="0" w:space="0" w:color="auto"/>
      </w:divBdr>
      <w:divsChild>
        <w:div w:id="1310748367">
          <w:marLeft w:val="0"/>
          <w:marRight w:val="0"/>
          <w:marTop w:val="0"/>
          <w:marBottom w:val="0"/>
          <w:divBdr>
            <w:top w:val="none" w:sz="0" w:space="0" w:color="auto"/>
            <w:left w:val="none" w:sz="0" w:space="0" w:color="auto"/>
            <w:bottom w:val="none" w:sz="0" w:space="0" w:color="auto"/>
            <w:right w:val="none" w:sz="0" w:space="0" w:color="auto"/>
          </w:divBdr>
        </w:div>
        <w:div w:id="372114722">
          <w:marLeft w:val="0"/>
          <w:marRight w:val="0"/>
          <w:marTop w:val="0"/>
          <w:marBottom w:val="0"/>
          <w:divBdr>
            <w:top w:val="none" w:sz="0" w:space="0" w:color="auto"/>
            <w:left w:val="none" w:sz="0" w:space="0" w:color="auto"/>
            <w:bottom w:val="none" w:sz="0" w:space="0" w:color="auto"/>
            <w:right w:val="none" w:sz="0" w:space="0" w:color="auto"/>
          </w:divBdr>
        </w:div>
        <w:div w:id="57629740">
          <w:marLeft w:val="0"/>
          <w:marRight w:val="0"/>
          <w:marTop w:val="0"/>
          <w:marBottom w:val="0"/>
          <w:divBdr>
            <w:top w:val="none" w:sz="0" w:space="0" w:color="auto"/>
            <w:left w:val="none" w:sz="0" w:space="0" w:color="auto"/>
            <w:bottom w:val="none" w:sz="0" w:space="0" w:color="auto"/>
            <w:right w:val="none" w:sz="0" w:space="0" w:color="auto"/>
          </w:divBdr>
        </w:div>
      </w:divsChild>
    </w:div>
    <w:div w:id="1058016510">
      <w:bodyDiv w:val="1"/>
      <w:marLeft w:val="0"/>
      <w:marRight w:val="0"/>
      <w:marTop w:val="0"/>
      <w:marBottom w:val="0"/>
      <w:divBdr>
        <w:top w:val="none" w:sz="0" w:space="0" w:color="auto"/>
        <w:left w:val="none" w:sz="0" w:space="0" w:color="auto"/>
        <w:bottom w:val="none" w:sz="0" w:space="0" w:color="auto"/>
        <w:right w:val="none" w:sz="0" w:space="0" w:color="auto"/>
      </w:divBdr>
      <w:divsChild>
        <w:div w:id="41440240">
          <w:marLeft w:val="0"/>
          <w:marRight w:val="0"/>
          <w:marTop w:val="0"/>
          <w:marBottom w:val="0"/>
          <w:divBdr>
            <w:top w:val="none" w:sz="0" w:space="0" w:color="auto"/>
            <w:left w:val="none" w:sz="0" w:space="0" w:color="auto"/>
            <w:bottom w:val="none" w:sz="0" w:space="0" w:color="auto"/>
            <w:right w:val="none" w:sz="0" w:space="0" w:color="auto"/>
          </w:divBdr>
        </w:div>
        <w:div w:id="1369718074">
          <w:marLeft w:val="0"/>
          <w:marRight w:val="0"/>
          <w:marTop w:val="0"/>
          <w:marBottom w:val="0"/>
          <w:divBdr>
            <w:top w:val="none" w:sz="0" w:space="0" w:color="auto"/>
            <w:left w:val="none" w:sz="0" w:space="0" w:color="auto"/>
            <w:bottom w:val="none" w:sz="0" w:space="0" w:color="auto"/>
            <w:right w:val="none" w:sz="0" w:space="0" w:color="auto"/>
          </w:divBdr>
        </w:div>
        <w:div w:id="73862507">
          <w:marLeft w:val="0"/>
          <w:marRight w:val="0"/>
          <w:marTop w:val="0"/>
          <w:marBottom w:val="0"/>
          <w:divBdr>
            <w:top w:val="none" w:sz="0" w:space="0" w:color="auto"/>
            <w:left w:val="none" w:sz="0" w:space="0" w:color="auto"/>
            <w:bottom w:val="none" w:sz="0" w:space="0" w:color="auto"/>
            <w:right w:val="none" w:sz="0" w:space="0" w:color="auto"/>
          </w:divBdr>
        </w:div>
      </w:divsChild>
    </w:div>
    <w:div w:id="1349137942">
      <w:bodyDiv w:val="1"/>
      <w:marLeft w:val="0"/>
      <w:marRight w:val="0"/>
      <w:marTop w:val="0"/>
      <w:marBottom w:val="0"/>
      <w:divBdr>
        <w:top w:val="none" w:sz="0" w:space="0" w:color="auto"/>
        <w:left w:val="none" w:sz="0" w:space="0" w:color="auto"/>
        <w:bottom w:val="none" w:sz="0" w:space="0" w:color="auto"/>
        <w:right w:val="none" w:sz="0" w:space="0" w:color="auto"/>
      </w:divBdr>
      <w:divsChild>
        <w:div w:id="63719060">
          <w:marLeft w:val="0"/>
          <w:marRight w:val="0"/>
          <w:marTop w:val="0"/>
          <w:marBottom w:val="0"/>
          <w:divBdr>
            <w:top w:val="none" w:sz="0" w:space="0" w:color="auto"/>
            <w:left w:val="none" w:sz="0" w:space="0" w:color="auto"/>
            <w:bottom w:val="none" w:sz="0" w:space="0" w:color="auto"/>
            <w:right w:val="none" w:sz="0" w:space="0" w:color="auto"/>
          </w:divBdr>
        </w:div>
        <w:div w:id="1267543223">
          <w:marLeft w:val="0"/>
          <w:marRight w:val="0"/>
          <w:marTop w:val="0"/>
          <w:marBottom w:val="0"/>
          <w:divBdr>
            <w:top w:val="none" w:sz="0" w:space="0" w:color="auto"/>
            <w:left w:val="none" w:sz="0" w:space="0" w:color="auto"/>
            <w:bottom w:val="none" w:sz="0" w:space="0" w:color="auto"/>
            <w:right w:val="none" w:sz="0" w:space="0" w:color="auto"/>
          </w:divBdr>
        </w:div>
        <w:div w:id="1840076671">
          <w:marLeft w:val="0"/>
          <w:marRight w:val="0"/>
          <w:marTop w:val="0"/>
          <w:marBottom w:val="0"/>
          <w:divBdr>
            <w:top w:val="none" w:sz="0" w:space="0" w:color="auto"/>
            <w:left w:val="none" w:sz="0" w:space="0" w:color="auto"/>
            <w:bottom w:val="none" w:sz="0" w:space="0" w:color="auto"/>
            <w:right w:val="none" w:sz="0" w:space="0" w:color="auto"/>
          </w:divBdr>
        </w:div>
      </w:divsChild>
    </w:div>
    <w:div w:id="177505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Customer</dc:creator>
  <cp:keywords/>
  <dc:description/>
  <cp:lastModifiedBy>Cassandra Quinn</cp:lastModifiedBy>
  <cp:revision>4</cp:revision>
  <cp:lastPrinted>2013-03-16T02:53:00Z</cp:lastPrinted>
  <dcterms:created xsi:type="dcterms:W3CDTF">2016-06-26T13:17:00Z</dcterms:created>
  <dcterms:modified xsi:type="dcterms:W3CDTF">2016-06-27T21:46:00Z</dcterms:modified>
</cp:coreProperties>
</file>